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7A79" w14:textId="2615C125" w:rsidR="00347C22" w:rsidRDefault="005F5651" w:rsidP="005F5651">
      <w:pPr>
        <w:pBdr>
          <w:top w:val="nil"/>
          <w:left w:val="nil"/>
          <w:bottom w:val="nil"/>
          <w:right w:val="nil"/>
          <w:between w:val="nil"/>
        </w:pBdr>
        <w:ind w:firstLine="59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Spett.le</w:t>
      </w:r>
    </w:p>
    <w:p w14:paraId="1C22F1B5" w14:textId="58C48E22" w:rsidR="005F5651" w:rsidRP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ind w:firstLine="5954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5F5651">
        <w:rPr>
          <w:rFonts w:ascii="Calibri" w:eastAsia="Calibri" w:hAnsi="Calibri" w:cs="Calibri"/>
          <w:b/>
          <w:bCs/>
          <w:color w:val="000000"/>
        </w:rPr>
        <w:t>Comune di Bozzolo</w:t>
      </w:r>
    </w:p>
    <w:p w14:paraId="5C526A1A" w14:textId="0A17AB44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ind w:firstLine="59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Settore Tecnico</w:t>
      </w:r>
    </w:p>
    <w:p w14:paraId="5658279E" w14:textId="38663B54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ind w:firstLine="59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Piazza Europa, 1</w:t>
      </w:r>
    </w:p>
    <w:p w14:paraId="00A059AD" w14:textId="4128B37D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ind w:firstLine="59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46012 Bozzolo (Mn)</w:t>
      </w:r>
    </w:p>
    <w:p w14:paraId="7F5D77FA" w14:textId="77777777" w:rsidR="005F5651" w:rsidRDefault="005F5651">
      <w:pPr>
        <w:pStyle w:val="Titolo1"/>
        <w:spacing w:before="0" w:after="0"/>
      </w:pPr>
    </w:p>
    <w:p w14:paraId="43F425CE" w14:textId="77777777" w:rsidR="005F5651" w:rsidRDefault="005F5651">
      <w:pPr>
        <w:pStyle w:val="Titolo1"/>
        <w:spacing w:before="0" w:after="0"/>
      </w:pPr>
    </w:p>
    <w:p w14:paraId="24BBE6FF" w14:textId="0D734E10" w:rsidR="00B86C3A" w:rsidRPr="005F5651" w:rsidRDefault="005F5651" w:rsidP="003E017D">
      <w:pPr>
        <w:ind w:left="993" w:hanging="993"/>
        <w:jc w:val="both"/>
        <w:rPr>
          <w:rFonts w:asciiTheme="majorHAnsi" w:eastAsia="Calibri" w:hAnsiTheme="majorHAnsi" w:cstheme="majorHAnsi"/>
          <w:b/>
          <w:bCs/>
        </w:rPr>
      </w:pPr>
      <w:proofErr w:type="gramStart"/>
      <w:r>
        <w:rPr>
          <w:rFonts w:asciiTheme="majorHAnsi" w:eastAsia="Calibri" w:hAnsiTheme="majorHAnsi" w:cstheme="majorHAnsi"/>
          <w:b/>
          <w:bCs/>
        </w:rPr>
        <w:t>o</w:t>
      </w:r>
      <w:r w:rsidRPr="005F5651">
        <w:rPr>
          <w:rFonts w:asciiTheme="majorHAnsi" w:eastAsia="Calibri" w:hAnsiTheme="majorHAnsi" w:cstheme="majorHAnsi"/>
          <w:b/>
          <w:bCs/>
        </w:rPr>
        <w:t xml:space="preserve">ggetto:  </w:t>
      </w:r>
      <w:r>
        <w:rPr>
          <w:rFonts w:asciiTheme="majorHAnsi" w:eastAsia="Calibri" w:hAnsiTheme="majorHAnsi" w:cstheme="majorHAnsi"/>
          <w:b/>
          <w:bCs/>
        </w:rPr>
        <w:tab/>
      </w:r>
      <w:proofErr w:type="gramEnd"/>
      <w:r w:rsidR="003E017D" w:rsidRPr="003E017D">
        <w:rPr>
          <w:rFonts w:asciiTheme="majorHAnsi" w:eastAsia="Calibri" w:hAnsiTheme="majorHAnsi" w:cstheme="majorHAnsi"/>
          <w:b/>
          <w:bCs/>
        </w:rPr>
        <w:t xml:space="preserve">PROCEDURA COMPARATIVA PER L’INDIVIDUAZIONE DEL SOGGETTO A CUI AFFIDARE LA GESTIONE, CUSTODIA, MANUTENZIONE ORDINARIA DELL’IMPIANTO NATATORIO DEL COMUNE DI BOZZOLO (MN) – VIA CASTELLO (IMPIANTO PRIVO DI RILEVANZA </w:t>
      </w:r>
      <w:proofErr w:type="gramStart"/>
      <w:r w:rsidR="003E017D" w:rsidRPr="003E017D">
        <w:rPr>
          <w:rFonts w:asciiTheme="majorHAnsi" w:eastAsia="Calibri" w:hAnsiTheme="majorHAnsi" w:cstheme="majorHAnsi"/>
          <w:b/>
          <w:bCs/>
        </w:rPr>
        <w:t>ECONOMICA)PERIODO</w:t>
      </w:r>
      <w:proofErr w:type="gramEnd"/>
      <w:r w:rsidR="003E017D" w:rsidRPr="003E017D">
        <w:rPr>
          <w:rFonts w:asciiTheme="majorHAnsi" w:eastAsia="Calibri" w:hAnsiTheme="majorHAnsi" w:cstheme="majorHAnsi"/>
          <w:b/>
          <w:bCs/>
        </w:rPr>
        <w:t xml:space="preserve"> 04/06/2026 – 30/09/2026</w:t>
      </w:r>
    </w:p>
    <w:p w14:paraId="521CEB2D" w14:textId="77777777" w:rsidR="0015371D" w:rsidRDefault="0015371D" w:rsidP="0015371D">
      <w:pPr>
        <w:pStyle w:val="Titolo1"/>
        <w:spacing w:before="0" w:after="0"/>
        <w:rPr>
          <w:rFonts w:asciiTheme="majorHAnsi" w:hAnsiTheme="majorHAnsi" w:cstheme="majorHAnsi"/>
          <w:bCs/>
          <w:sz w:val="24"/>
          <w:szCs w:val="24"/>
        </w:rPr>
      </w:pPr>
    </w:p>
    <w:p w14:paraId="1C58A1B0" w14:textId="67255DAC" w:rsidR="005F5651" w:rsidRPr="0015371D" w:rsidRDefault="005F5651" w:rsidP="00EE15A2">
      <w:pPr>
        <w:pStyle w:val="Titolo1"/>
        <w:spacing w:before="0" w:after="0"/>
        <w:jc w:val="center"/>
        <w:rPr>
          <w:rFonts w:asciiTheme="majorHAnsi" w:hAnsiTheme="majorHAnsi" w:cstheme="majorHAnsi"/>
          <w:bCs/>
          <w:sz w:val="26"/>
          <w:szCs w:val="26"/>
          <w:u w:val="single"/>
        </w:rPr>
      </w:pPr>
      <w:r w:rsidRPr="0015371D">
        <w:rPr>
          <w:rFonts w:asciiTheme="majorHAnsi" w:hAnsiTheme="majorHAnsi" w:cstheme="majorHAnsi"/>
          <w:bCs/>
          <w:sz w:val="26"/>
          <w:szCs w:val="26"/>
          <w:u w:val="single"/>
        </w:rPr>
        <w:t>DICHIARAZIONE, RESA AI SENSI DEGLI ARTT. 4</w:t>
      </w:r>
      <w:r w:rsidR="003E017D">
        <w:rPr>
          <w:rFonts w:asciiTheme="majorHAnsi" w:hAnsiTheme="majorHAnsi" w:cstheme="majorHAnsi"/>
          <w:bCs/>
          <w:sz w:val="26"/>
          <w:szCs w:val="26"/>
          <w:u w:val="single"/>
        </w:rPr>
        <w:t>7</w:t>
      </w:r>
      <w:r w:rsidRPr="0015371D">
        <w:rPr>
          <w:rFonts w:asciiTheme="majorHAnsi" w:hAnsiTheme="majorHAnsi" w:cstheme="majorHAnsi"/>
          <w:bCs/>
          <w:sz w:val="26"/>
          <w:szCs w:val="26"/>
          <w:u w:val="single"/>
        </w:rPr>
        <w:t xml:space="preserve"> E 4</w:t>
      </w:r>
      <w:r w:rsidR="003E017D">
        <w:rPr>
          <w:rFonts w:asciiTheme="majorHAnsi" w:hAnsiTheme="majorHAnsi" w:cstheme="majorHAnsi"/>
          <w:bCs/>
          <w:sz w:val="26"/>
          <w:szCs w:val="26"/>
          <w:u w:val="single"/>
        </w:rPr>
        <w:t>8</w:t>
      </w:r>
      <w:r w:rsidRPr="0015371D">
        <w:rPr>
          <w:rFonts w:asciiTheme="majorHAnsi" w:hAnsiTheme="majorHAnsi" w:cstheme="majorHAnsi"/>
          <w:bCs/>
          <w:sz w:val="26"/>
          <w:szCs w:val="26"/>
          <w:u w:val="single"/>
        </w:rPr>
        <w:t xml:space="preserve"> DEL D.P.R. 445/2000</w:t>
      </w:r>
    </w:p>
    <w:p w14:paraId="54B86DE6" w14:textId="77777777" w:rsidR="005F5651" w:rsidRDefault="005F5651">
      <w:pPr>
        <w:jc w:val="both"/>
        <w:rPr>
          <w:rFonts w:ascii="Calibri" w:eastAsia="Calibri" w:hAnsi="Calibri" w:cs="Calibri"/>
        </w:rPr>
      </w:pPr>
    </w:p>
    <w:p w14:paraId="02A16A78" w14:textId="77777777" w:rsidR="005F5651" w:rsidRDefault="005F5651">
      <w:pPr>
        <w:jc w:val="both"/>
        <w:rPr>
          <w:rFonts w:ascii="Calibri" w:eastAsia="Calibri" w:hAnsi="Calibri" w:cs="Calibri"/>
        </w:rPr>
      </w:pPr>
    </w:p>
    <w:p w14:paraId="5DE3ED37" w14:textId="77777777" w:rsidR="00347C22" w:rsidRDefault="00347C22">
      <w:pPr>
        <w:jc w:val="both"/>
        <w:rPr>
          <w:rFonts w:ascii="Calibri" w:eastAsia="Calibri" w:hAnsi="Calibri" w:cs="Calibri"/>
        </w:rPr>
      </w:pPr>
    </w:p>
    <w:p w14:paraId="20D5F798" w14:textId="18D94F9A" w:rsidR="005F5651" w:rsidRDefault="00EF36E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La/Il sottoscritta/o _______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nata/o a ______ (__) il __/__/____, residente in _______, ________ (__), codice fiscale: ___________, </w:t>
      </w:r>
      <w:r w:rsidR="005F5651">
        <w:rPr>
          <w:rFonts w:ascii="Calibri" w:eastAsia="Calibri" w:hAnsi="Calibri" w:cs="Calibri"/>
        </w:rPr>
        <w:t xml:space="preserve">con studio tecnico in ______________________ (____) via __________________________________ </w:t>
      </w:r>
      <w:proofErr w:type="spellStart"/>
      <w:r w:rsidR="005F5651">
        <w:rPr>
          <w:rFonts w:ascii="Calibri" w:eastAsia="Calibri" w:hAnsi="Calibri" w:cs="Calibri"/>
        </w:rPr>
        <w:t>p.IVA</w:t>
      </w:r>
      <w:proofErr w:type="spellEnd"/>
      <w:r w:rsidR="005F5651">
        <w:rPr>
          <w:rFonts w:ascii="Calibri" w:eastAsia="Calibri" w:hAnsi="Calibri" w:cs="Calibri"/>
        </w:rPr>
        <w:t xml:space="preserve">: _________________________ </w:t>
      </w:r>
      <w:proofErr w:type="spellStart"/>
      <w:r w:rsidR="005F5651">
        <w:rPr>
          <w:rFonts w:ascii="Calibri" w:eastAsia="Calibri" w:hAnsi="Calibri" w:cs="Calibri"/>
        </w:rPr>
        <w:t>tel</w:t>
      </w:r>
      <w:proofErr w:type="spellEnd"/>
      <w:r w:rsidR="005F5651">
        <w:rPr>
          <w:rFonts w:ascii="Calibri" w:eastAsia="Calibri" w:hAnsi="Calibri" w:cs="Calibri"/>
        </w:rPr>
        <w:t xml:space="preserve"> _______________________ e-mail_____________________ </w:t>
      </w:r>
      <w:proofErr w:type="spellStart"/>
      <w:r w:rsidR="005F5651">
        <w:rPr>
          <w:rFonts w:ascii="Calibri" w:eastAsia="Calibri" w:hAnsi="Calibri" w:cs="Calibri"/>
        </w:rPr>
        <w:t>pec</w:t>
      </w:r>
      <w:proofErr w:type="spellEnd"/>
      <w:r w:rsidR="005F5651">
        <w:rPr>
          <w:rFonts w:ascii="Calibri" w:eastAsia="Calibri" w:hAnsi="Calibri" w:cs="Calibri"/>
        </w:rPr>
        <w:t xml:space="preserve"> ________________________</w:t>
      </w:r>
    </w:p>
    <w:p w14:paraId="32A4E43F" w14:textId="77777777" w:rsidR="005F5651" w:rsidRDefault="005F5651">
      <w:pPr>
        <w:jc w:val="both"/>
        <w:rPr>
          <w:rFonts w:ascii="Calibri" w:eastAsia="Calibri" w:hAnsi="Calibri" w:cs="Calibri"/>
        </w:rPr>
      </w:pPr>
    </w:p>
    <w:p w14:paraId="75F2E61D" w14:textId="5DF61B3E" w:rsidR="00347C22" w:rsidRDefault="00EF36E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degli artt. 4</w:t>
      </w:r>
      <w:r w:rsidR="00D43199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e 4</w:t>
      </w:r>
      <w:r w:rsidR="00D43199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del D.P.R. n. 445/2000, consapevole della responsabilità penale cui può andare incontro nel caso di affermazioni mendaci e delle relative sanzioni penali di cui all'art. 76 del D.P.R. 445/2000 e alla normativa vigente in materia</w:t>
      </w:r>
    </w:p>
    <w:p w14:paraId="0272EE3C" w14:textId="77777777" w:rsidR="00347C22" w:rsidRDefault="00347C22">
      <w:pPr>
        <w:pStyle w:val="Titolo3"/>
        <w:spacing w:before="0"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0E2A257A" w14:textId="77777777" w:rsidR="00347C22" w:rsidRDefault="00EF36E8">
      <w:pPr>
        <w:pStyle w:val="Titolo3"/>
        <w:spacing w:before="0"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DICHIARA</w:t>
      </w:r>
    </w:p>
    <w:p w14:paraId="01EC7D36" w14:textId="77777777" w:rsidR="00347C22" w:rsidRDefault="00347C22"/>
    <w:p w14:paraId="688C3A76" w14:textId="77777777" w:rsidR="00347C22" w:rsidRDefault="00EF36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426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Denominazione o ragione sociale e forma giuridica: ___________________________________;</w:t>
      </w:r>
    </w:p>
    <w:p w14:paraId="66ABA366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Sede legale: ____________________________, ___ CAP ______ - ______ </w:t>
      </w:r>
      <w:proofErr w:type="gramStart"/>
      <w:r>
        <w:rPr>
          <w:rFonts w:ascii="Calibri" w:eastAsia="Calibri" w:hAnsi="Calibri" w:cs="Calibri"/>
        </w:rPr>
        <w:t>( __ )</w:t>
      </w:r>
      <w:proofErr w:type="gramEnd"/>
      <w:r>
        <w:rPr>
          <w:rFonts w:ascii="Calibri" w:eastAsia="Calibri" w:hAnsi="Calibri" w:cs="Calibri"/>
        </w:rPr>
        <w:t xml:space="preserve"> Stato: _______;</w:t>
      </w:r>
    </w:p>
    <w:p w14:paraId="61A86B6D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Sede operativa: _______________________________________________________________;</w:t>
      </w:r>
    </w:p>
    <w:p w14:paraId="152E199B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Referente per l'amministrazione: sig./ sig.ra ________, telefono: _______, fax: ____________;</w:t>
      </w:r>
    </w:p>
    <w:p w14:paraId="2498FD17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Codice fiscale: ________________________________________________________________;</w:t>
      </w:r>
    </w:p>
    <w:p w14:paraId="1C323486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Partita I.V.A.: _________________________________________________________________;</w:t>
      </w:r>
    </w:p>
    <w:p w14:paraId="4D15B200" w14:textId="4AE3D7A0" w:rsidR="00347C22" w:rsidRDefault="00EF36E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Nr. iscrizione ___________ del Registro delle Imprese presso la C.C.I.A.A. di ______________ </w:t>
      </w:r>
      <w:r>
        <w:rPr>
          <w:rFonts w:ascii="Calibri" w:eastAsia="Calibri" w:hAnsi="Calibri" w:cs="Calibri"/>
        </w:rPr>
        <w:br/>
        <w:t>in data __/__/_____;</w:t>
      </w:r>
    </w:p>
    <w:p w14:paraId="5AC2888E" w14:textId="2810E40E" w:rsidR="00EE15A2" w:rsidRDefault="00EE15A2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oppure:</w:t>
      </w:r>
    </w:p>
    <w:p w14:paraId="01D118E1" w14:textId="77777777" w:rsidR="00EE15A2" w:rsidRPr="00BC41D2" w:rsidRDefault="00EE15A2" w:rsidP="00EE15A2">
      <w:pPr>
        <w:pStyle w:val="Paragrafoelenco"/>
        <w:widowControl w:val="0"/>
        <w:numPr>
          <w:ilvl w:val="0"/>
          <w:numId w:val="7"/>
        </w:numPr>
        <w:tabs>
          <w:tab w:val="left" w:pos="352"/>
        </w:tabs>
        <w:autoSpaceDE w:val="0"/>
        <w:autoSpaceDN w:val="0"/>
        <w:spacing w:before="33" w:after="0" w:line="240" w:lineRule="auto"/>
        <w:ind w:right="224"/>
        <w:contextualSpacing w:val="0"/>
        <w:jc w:val="both"/>
        <w:rPr>
          <w:rFonts w:ascii="Book Antiqua" w:hAnsi="Book Antiqua"/>
          <w:color w:val="000000"/>
          <w:kern w:val="0"/>
        </w:rPr>
      </w:pPr>
      <w:r w:rsidRPr="00BC41D2">
        <w:rPr>
          <w:rFonts w:ascii="Book Antiqua" w:hAnsi="Book Antiqua"/>
          <w:color w:val="000000"/>
          <w:kern w:val="0"/>
        </w:rPr>
        <w:t xml:space="preserve">(per le società cooperative e per i consorzi di cooperative) Iscrizione nel Registro delle Cooperative all'Albo Regionale per l’esercizio di attività </w:t>
      </w:r>
      <w:r w:rsidRPr="00BC41D2">
        <w:rPr>
          <w:rFonts w:ascii="Book Antiqua" w:hAnsi="Book Antiqua"/>
          <w:color w:val="000000"/>
          <w:kern w:val="0"/>
        </w:rPr>
        <w:lastRenderedPageBreak/>
        <w:t xml:space="preserve">inerente </w:t>
      </w:r>
      <w:r>
        <w:rPr>
          <w:rFonts w:ascii="Book Antiqua" w:hAnsi="Book Antiqua"/>
          <w:color w:val="000000"/>
          <w:kern w:val="0"/>
        </w:rPr>
        <w:t>al</w:t>
      </w:r>
      <w:r w:rsidRPr="00BC41D2">
        <w:rPr>
          <w:rFonts w:ascii="Book Antiqua" w:hAnsi="Book Antiqua"/>
          <w:color w:val="000000"/>
          <w:kern w:val="0"/>
        </w:rPr>
        <w:t>l’oggetto della gara indicando: natura giuridica, denominazione, sede legale, data d’inizio attività e oggetto dell’attività;</w:t>
      </w:r>
    </w:p>
    <w:p w14:paraId="4DB42D1B" w14:textId="77777777" w:rsidR="00EE15A2" w:rsidRPr="00BC41D2" w:rsidRDefault="00EE15A2" w:rsidP="00EE15A2">
      <w:pPr>
        <w:pStyle w:val="Paragrafoelenco"/>
        <w:widowControl w:val="0"/>
        <w:numPr>
          <w:ilvl w:val="0"/>
          <w:numId w:val="7"/>
        </w:numPr>
        <w:tabs>
          <w:tab w:val="left" w:pos="352"/>
        </w:tabs>
        <w:autoSpaceDE w:val="0"/>
        <w:autoSpaceDN w:val="0"/>
        <w:spacing w:before="33" w:after="0" w:line="240" w:lineRule="auto"/>
        <w:ind w:right="224"/>
        <w:contextualSpacing w:val="0"/>
        <w:jc w:val="both"/>
        <w:rPr>
          <w:rFonts w:ascii="Book Antiqua" w:hAnsi="Book Antiqua"/>
          <w:color w:val="000000"/>
          <w:kern w:val="0"/>
        </w:rPr>
      </w:pPr>
      <w:r w:rsidRPr="00BC41D2">
        <w:rPr>
          <w:rFonts w:ascii="Book Antiqua" w:hAnsi="Book Antiqua"/>
          <w:color w:val="000000"/>
          <w:kern w:val="0"/>
        </w:rPr>
        <w:t>(per le ONLUS) iscrizione all’Anagrafe Unica delle Onlus presso il Ministero delle Finanze ai sensi dell’art.11 del D. Lgs. n.460/1997.</w:t>
      </w:r>
    </w:p>
    <w:p w14:paraId="14333596" w14:textId="77777777" w:rsidR="00EE15A2" w:rsidRPr="00BC41D2" w:rsidRDefault="00EE15A2" w:rsidP="00EE15A2">
      <w:pPr>
        <w:pStyle w:val="Paragrafoelenco"/>
        <w:widowControl w:val="0"/>
        <w:numPr>
          <w:ilvl w:val="0"/>
          <w:numId w:val="7"/>
        </w:numPr>
        <w:tabs>
          <w:tab w:val="left" w:pos="352"/>
        </w:tabs>
        <w:spacing w:before="33"/>
        <w:ind w:right="224"/>
        <w:jc w:val="both"/>
        <w:rPr>
          <w:rFonts w:ascii="Book Antiqua" w:hAnsi="Book Antiqua"/>
          <w:color w:val="000000"/>
          <w:kern w:val="0"/>
        </w:rPr>
      </w:pPr>
      <w:r w:rsidRPr="00BC41D2">
        <w:rPr>
          <w:rFonts w:ascii="Book Antiqua" w:hAnsi="Book Antiqua"/>
          <w:color w:val="000000"/>
          <w:kern w:val="0"/>
        </w:rPr>
        <w:t xml:space="preserve">(per le ASD Associazioni Sportive Dilettantistiche) Iscrizione nel registro C.O.N.I. e nel Registro Nazionale delle Attività Sportive Dilettantistiche; </w:t>
      </w:r>
    </w:p>
    <w:p w14:paraId="2F3E83C1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0C514833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di posta elettronica: _____________________________________________________</w:t>
      </w:r>
    </w:p>
    <w:p w14:paraId="254B9223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Posizioni assicurative e previdenziali:</w:t>
      </w:r>
    </w:p>
    <w:p w14:paraId="5F3218BD" w14:textId="77777777" w:rsidR="00347C22" w:rsidRDefault="00EF36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INPS: Sede di ___________ - matricola __________;</w:t>
      </w:r>
    </w:p>
    <w:p w14:paraId="1FEBE434" w14:textId="77777777" w:rsidR="00347C22" w:rsidRDefault="00EF36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INAIL: Sede di ___________ - matricola ____________P.A.T. ____________;</w:t>
      </w:r>
    </w:p>
    <w:p w14:paraId="379E54B1" w14:textId="77777777" w:rsidR="00347C22" w:rsidRDefault="00EF36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Altro Istituto </w:t>
      </w:r>
      <w:r>
        <w:rPr>
          <w:rFonts w:ascii="Calibri" w:eastAsia="Calibri" w:hAnsi="Calibri" w:cs="Calibri"/>
          <w:i/>
          <w:color w:val="000000"/>
        </w:rPr>
        <w:t>(denominazione Istituto, numero iscrizione e sede competente</w:t>
      </w:r>
      <w:r>
        <w:rPr>
          <w:rFonts w:ascii="Calibri" w:eastAsia="Calibri" w:hAnsi="Calibri" w:cs="Calibri"/>
          <w:color w:val="000000"/>
        </w:rPr>
        <w:t>): ______________________________________________________________________;</w:t>
      </w:r>
    </w:p>
    <w:p w14:paraId="089B714B" w14:textId="77777777" w:rsidR="00347C22" w:rsidRDefault="00EF36E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Sede competente dell’Agenzia delle Entrate _________________________________________</w:t>
      </w:r>
    </w:p>
    <w:p w14:paraId="65084125" w14:textId="77777777" w:rsidR="005F5651" w:rsidRDefault="005F5651">
      <w:pPr>
        <w:jc w:val="both"/>
        <w:rPr>
          <w:rFonts w:ascii="Calibri" w:eastAsia="Calibri" w:hAnsi="Calibri" w:cs="Calibri"/>
        </w:rPr>
      </w:pPr>
    </w:p>
    <w:p w14:paraId="15FB5C6A" w14:textId="026903B7" w:rsidR="00EE15A2" w:rsidRPr="00EE15A2" w:rsidRDefault="00EF36E8" w:rsidP="00EE15A2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426"/>
        <w:rPr>
          <w:rFonts w:ascii="Calibri" w:hAnsi="Calibri" w:cs="Calibri"/>
        </w:rPr>
      </w:pPr>
      <w:r w:rsidRPr="00EE15A2">
        <w:rPr>
          <w:rFonts w:ascii="Calibri" w:hAnsi="Calibri" w:cs="Calibri"/>
        </w:rPr>
        <w:t>Che l'impresa, società o altro soggetto non si trovano</w:t>
      </w:r>
      <w:r w:rsidR="00EE15A2" w:rsidRPr="00EE15A2">
        <w:rPr>
          <w:rFonts w:ascii="Calibri" w:hAnsi="Calibri" w:cs="Calibri"/>
        </w:rPr>
        <w:t xml:space="preserve"> </w:t>
      </w:r>
      <w:r w:rsidR="00EE15A2" w:rsidRPr="00EE15A2">
        <w:rPr>
          <w:rFonts w:ascii="Calibri" w:hAnsi="Calibri" w:cs="Calibri"/>
        </w:rPr>
        <w:t>Che l'impresa, società o altro soggetto non si trovano in alcuna ipotesi di incapacità a contrarre con la Pubblica Amministrazione prevista dalla legge ed essere in possesso dei requisiti di moralità professionale;</w:t>
      </w:r>
    </w:p>
    <w:p w14:paraId="49281FEE" w14:textId="77777777" w:rsidR="00347C22" w:rsidRDefault="00347C22">
      <w:pPr>
        <w:jc w:val="both"/>
        <w:rPr>
          <w:rFonts w:ascii="Calibri" w:eastAsia="Calibri" w:hAnsi="Calibri" w:cs="Calibri"/>
          <w:b/>
          <w:u w:val="single"/>
        </w:rPr>
      </w:pPr>
    </w:p>
    <w:p w14:paraId="7F282C51" w14:textId="77777777" w:rsidR="00347C22" w:rsidRDefault="00EF36E8">
      <w:pPr>
        <w:pStyle w:val="Titolo3"/>
        <w:numPr>
          <w:ilvl w:val="0"/>
          <w:numId w:val="4"/>
        </w:numPr>
        <w:spacing w:before="0" w:after="0"/>
        <w:ind w:left="284" w:hanging="284"/>
        <w:jc w:val="both"/>
      </w:pPr>
      <w:r>
        <w:rPr>
          <w:rFonts w:ascii="Calibri" w:eastAsia="Calibri" w:hAnsi="Calibri" w:cs="Calibri"/>
          <w:b w:val="0"/>
          <w:sz w:val="24"/>
          <w:szCs w:val="24"/>
        </w:rPr>
        <w:t>Dichiara inoltre:</w:t>
      </w:r>
    </w:p>
    <w:p w14:paraId="1E5E0D98" w14:textId="4CE960B0" w:rsidR="005F5651" w:rsidRPr="005F5651" w:rsidRDefault="00EF36E8" w:rsidP="005F56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essere a </w:t>
      </w:r>
      <w:r w:rsidRPr="005F5651">
        <w:rPr>
          <w:rFonts w:ascii="Calibri" w:eastAsia="Calibri" w:hAnsi="Calibri" w:cs="Calibri"/>
          <w:color w:val="000000"/>
        </w:rPr>
        <w:t xml:space="preserve">conoscenza degli obblighi di condotta previsti dal </w:t>
      </w:r>
      <w:r w:rsidR="005F5651" w:rsidRPr="005F5651">
        <w:rPr>
          <w:rFonts w:ascii="Calibri" w:eastAsia="Calibri" w:hAnsi="Calibri" w:cs="Calibri"/>
          <w:color w:val="000000"/>
        </w:rPr>
        <w:t>“Codice di comportamento dei dipendenti” del</w:t>
      </w:r>
      <w:r w:rsidR="00EE15A2">
        <w:rPr>
          <w:rFonts w:ascii="Calibri" w:eastAsia="Calibri" w:hAnsi="Calibri" w:cs="Calibri"/>
          <w:color w:val="000000"/>
        </w:rPr>
        <w:t xml:space="preserve"> Comune di Bozzolo, </w:t>
      </w:r>
      <w:r w:rsidR="005F5651" w:rsidRPr="005F5651">
        <w:rPr>
          <w:rFonts w:ascii="Calibri" w:eastAsia="Calibri" w:hAnsi="Calibri" w:cs="Calibri"/>
          <w:color w:val="000000"/>
        </w:rPr>
        <w:t>adottato ai sensi dell’art.1 del DPR 16 aprile 2013 n.62, accessibile nella sezione “Amministrazione Trasparente” del sito internet istituzionale del</w:t>
      </w:r>
      <w:r w:rsidR="00EE15A2">
        <w:rPr>
          <w:rFonts w:ascii="Calibri" w:eastAsia="Calibri" w:hAnsi="Calibri" w:cs="Calibri"/>
          <w:color w:val="000000"/>
        </w:rPr>
        <w:t xml:space="preserve"> Comune di Bozzolo</w:t>
      </w:r>
      <w:r w:rsidR="005F5651" w:rsidRPr="005F5651">
        <w:rPr>
          <w:rFonts w:ascii="Calibri" w:eastAsia="Calibri" w:hAnsi="Calibri" w:cs="Calibri"/>
          <w:color w:val="000000"/>
        </w:rPr>
        <w:t>.</w:t>
      </w:r>
    </w:p>
    <w:p w14:paraId="2BDB8597" w14:textId="2B2AE765" w:rsidR="00347C22" w:rsidRDefault="00EF36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</w:t>
      </w:r>
      <w:r w:rsidR="00EE15A2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ad osservare e far osservare gli obblighi di condotta di cui al punto precedente ai propri dipendenti e collaboratori a qualsiasi titolo, per quanto compatibili con il ruolo e l’attività svolta;</w:t>
      </w:r>
    </w:p>
    <w:p w14:paraId="3814AEA8" w14:textId="63BC9FC7" w:rsidR="00BC4F40" w:rsidRDefault="00BC4F40" w:rsidP="005F56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non trovarsi in situazioni di conflitto di interesse con i soggetti della Stazione Appaltante intervenuti nella presente procedura.</w:t>
      </w:r>
    </w:p>
    <w:p w14:paraId="7BDDC11E" w14:textId="77777777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0288D00E" w14:textId="77777777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2556002" w14:textId="77777777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33B8EE5" w14:textId="0A914DC4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___________________, lì ____________________</w:t>
      </w:r>
    </w:p>
    <w:p w14:paraId="3AAE3F0B" w14:textId="77777777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4C029B6B" w14:textId="77777777" w:rsid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D28AABC" w14:textId="19756493" w:rsidR="005F5651" w:rsidRPr="005F5651" w:rsidRDefault="005F5651" w:rsidP="005F5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IL DICHIARANTE</w:t>
      </w:r>
    </w:p>
    <w:sectPr w:rsidR="005F5651" w:rsidRPr="005F5651">
      <w:headerReference w:type="default" r:id="rId7"/>
      <w:footerReference w:type="default" r:id="rId8"/>
      <w:pgSz w:w="11906" w:h="16838"/>
      <w:pgMar w:top="1701" w:right="1274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B5E3" w14:textId="77777777" w:rsidR="001A5E64" w:rsidRDefault="001A5E64">
      <w:r>
        <w:separator/>
      </w:r>
    </w:p>
  </w:endnote>
  <w:endnote w:type="continuationSeparator" w:id="0">
    <w:p w14:paraId="00327CF0" w14:textId="77777777" w:rsidR="001A5E64" w:rsidRDefault="001A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8D32" w14:textId="77777777" w:rsidR="00347C22" w:rsidRDefault="00EF36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6D384B9" wp14:editId="3B979150">
              <wp:simplePos x="0" y="0"/>
              <wp:positionH relativeFrom="column">
                <wp:posOffset>-241299</wp:posOffset>
              </wp:positionH>
              <wp:positionV relativeFrom="paragraph">
                <wp:posOffset>9799320</wp:posOffset>
              </wp:positionV>
              <wp:extent cx="3714115" cy="276225"/>
              <wp:effectExtent l="0" t="0" r="0" b="0"/>
              <wp:wrapSquare wrapText="bothSides" distT="45720" distB="45720" distL="114300" distR="11430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3705" y="3646650"/>
                        <a:ext cx="370459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E7750" w14:textId="77777777" w:rsidR="00347C22" w:rsidRDefault="00347C2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384B9" id="Rettangolo 1" o:spid="_x0000_s1026" style="position:absolute;margin-left:-19pt;margin-top:771.6pt;width:292.45pt;height:21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" filled="f" stroked="f">
              <v:textbox inset="2.53958mm,1.2694mm,2.53958mm,1.2694mm">
                <w:txbxContent>
                  <w:p w14:paraId="40AE7750" w14:textId="77777777" w:rsidR="00347C22" w:rsidRDefault="00347C22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BD7B" w14:textId="77777777" w:rsidR="001A5E64" w:rsidRDefault="001A5E64">
      <w:r>
        <w:separator/>
      </w:r>
    </w:p>
  </w:footnote>
  <w:footnote w:type="continuationSeparator" w:id="0">
    <w:p w14:paraId="77C1B0B1" w14:textId="77777777" w:rsidR="001A5E64" w:rsidRDefault="001A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C6E9" w14:textId="77777777" w:rsidR="00347C22" w:rsidRDefault="00347C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092C058" w14:textId="77777777" w:rsidR="00347C22" w:rsidRDefault="00347C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8E9D8CB" w14:textId="77777777" w:rsidR="00347C22" w:rsidRDefault="00347C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  <w:p w14:paraId="1E2EC202" w14:textId="77777777" w:rsidR="00347C22" w:rsidRDefault="00EF36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A6A"/>
    <w:multiLevelType w:val="hybridMultilevel"/>
    <w:tmpl w:val="26A29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950"/>
    <w:multiLevelType w:val="multilevel"/>
    <w:tmpl w:val="43FA4F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F51B95"/>
    <w:multiLevelType w:val="multilevel"/>
    <w:tmpl w:val="A73AE5A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605C9D"/>
    <w:multiLevelType w:val="multilevel"/>
    <w:tmpl w:val="5A40B9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7764B5"/>
    <w:multiLevelType w:val="multilevel"/>
    <w:tmpl w:val="9FA4E7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E6D33"/>
    <w:multiLevelType w:val="multilevel"/>
    <w:tmpl w:val="35E4DB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374E1"/>
    <w:multiLevelType w:val="hybridMultilevel"/>
    <w:tmpl w:val="6916092E"/>
    <w:lvl w:ilvl="0" w:tplc="E77AB4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7A1502"/>
    <w:multiLevelType w:val="multilevel"/>
    <w:tmpl w:val="59D23B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2682981">
    <w:abstractNumId w:val="3"/>
  </w:num>
  <w:num w:numId="2" w16cid:durableId="84107735">
    <w:abstractNumId w:val="7"/>
  </w:num>
  <w:num w:numId="3" w16cid:durableId="951863505">
    <w:abstractNumId w:val="5"/>
  </w:num>
  <w:num w:numId="4" w16cid:durableId="697850050">
    <w:abstractNumId w:val="4"/>
  </w:num>
  <w:num w:numId="5" w16cid:durableId="1702706722">
    <w:abstractNumId w:val="1"/>
  </w:num>
  <w:num w:numId="6" w16cid:durableId="297954760">
    <w:abstractNumId w:val="2"/>
  </w:num>
  <w:num w:numId="7" w16cid:durableId="434062229">
    <w:abstractNumId w:val="6"/>
  </w:num>
  <w:num w:numId="8" w16cid:durableId="47306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22"/>
    <w:rsid w:val="0015371D"/>
    <w:rsid w:val="001A5E64"/>
    <w:rsid w:val="00347C22"/>
    <w:rsid w:val="0039418D"/>
    <w:rsid w:val="003E017D"/>
    <w:rsid w:val="005F5651"/>
    <w:rsid w:val="009134DC"/>
    <w:rsid w:val="009C5122"/>
    <w:rsid w:val="009E105C"/>
    <w:rsid w:val="00AD3F22"/>
    <w:rsid w:val="00B86C3A"/>
    <w:rsid w:val="00BC4F40"/>
    <w:rsid w:val="00CB5D6A"/>
    <w:rsid w:val="00D43199"/>
    <w:rsid w:val="00D43A0A"/>
    <w:rsid w:val="00EE15A2"/>
    <w:rsid w:val="00EF3040"/>
    <w:rsid w:val="00E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A7AB"/>
  <w15:docId w15:val="{9033FBB3-1764-4614-A167-BF8432C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60" w:after="60"/>
      <w:jc w:val="both"/>
      <w:outlineLvl w:val="0"/>
    </w:pPr>
    <w:rPr>
      <w:rFonts w:ascii="Calibri" w:eastAsia="Calibri" w:hAnsi="Calibri" w:cs="Calibri"/>
      <w:b/>
      <w:sz w:val="22"/>
      <w:szCs w:val="2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shd w:val="clear" w:color="auto" w:fill="E7E6E6"/>
      <w:spacing w:before="240" w:after="60"/>
    </w:pPr>
    <w:rPr>
      <w:rFonts w:ascii="Cambria" w:eastAsia="Cambria" w:hAnsi="Cambria" w:cs="Cambria"/>
      <w:smallCaps/>
    </w:rPr>
  </w:style>
  <w:style w:type="paragraph" w:styleId="Paragrafoelenco">
    <w:name w:val="List Paragraph"/>
    <w:basedOn w:val="Normale"/>
    <w:uiPriority w:val="34"/>
    <w:qFormat/>
    <w:rsid w:val="00EE15A2"/>
    <w:pPr>
      <w:spacing w:after="160" w:line="278" w:lineRule="auto"/>
      <w:ind w:left="720"/>
      <w:contextualSpacing/>
    </w:pPr>
    <w:rPr>
      <w:rFonts w:ascii="Calibri" w:eastAsia="Calibri" w:hAnsi="Calibri"/>
      <w:kern w:val="2"/>
      <w:lang w:eastAsia="en-US"/>
    </w:rPr>
  </w:style>
  <w:style w:type="paragraph" w:customStyle="1" w:styleId="Default">
    <w:name w:val="Default"/>
    <w:uiPriority w:val="99"/>
    <w:rsid w:val="00EE15A2"/>
    <w:pPr>
      <w:autoSpaceDE w:val="0"/>
      <w:autoSpaceDN w:val="0"/>
      <w:adjustRightInd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Dalmiglio Massimo</dc:creator>
  <cp:lastModifiedBy>Dalmiglio Massimo</cp:lastModifiedBy>
  <cp:revision>5</cp:revision>
  <dcterms:created xsi:type="dcterms:W3CDTF">2026-05-12T11:20:00Z</dcterms:created>
  <dcterms:modified xsi:type="dcterms:W3CDTF">2026-05-12T12:46:00Z</dcterms:modified>
</cp:coreProperties>
</file>